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2B2" w:rsidRPr="00A95054" w:rsidRDefault="00A95054" w:rsidP="00A95054">
      <w:pPr>
        <w:pStyle w:val="Nadpis1"/>
        <w:spacing w:before="0"/>
        <w:jc w:val="center"/>
        <w:rPr>
          <w:sz w:val="36"/>
        </w:rPr>
      </w:pPr>
      <w:r w:rsidRPr="00A95054">
        <w:rPr>
          <w:sz w:val="36"/>
        </w:rPr>
        <w:t xml:space="preserve">Školní DRUŽINA – </w:t>
      </w:r>
      <w:r w:rsidR="00E17B99">
        <w:rPr>
          <w:sz w:val="36"/>
        </w:rPr>
        <w:t>Bavorovská</w:t>
      </w:r>
    </w:p>
    <w:p w:rsidR="00A95054" w:rsidRPr="00A95054" w:rsidRDefault="00A95054" w:rsidP="00A95054">
      <w:pPr>
        <w:spacing w:after="120"/>
        <w:rPr>
          <w:sz w:val="28"/>
        </w:rPr>
      </w:pPr>
      <w:r>
        <w:br/>
      </w:r>
      <w:r w:rsidRPr="00A95054">
        <w:rPr>
          <w:sz w:val="28"/>
        </w:rPr>
        <w:t xml:space="preserve">2. oddělení – </w:t>
      </w:r>
      <w:r w:rsidR="00E17B99">
        <w:rPr>
          <w:sz w:val="28"/>
        </w:rPr>
        <w:t>Martina Vlková</w:t>
      </w:r>
    </w:p>
    <w:p w:rsidR="00A95054" w:rsidRPr="00A95054" w:rsidRDefault="00A95054" w:rsidP="00A95054">
      <w:pPr>
        <w:spacing w:after="120"/>
        <w:rPr>
          <w:sz w:val="28"/>
        </w:rPr>
      </w:pPr>
      <w:r w:rsidRPr="00A95054">
        <w:rPr>
          <w:sz w:val="28"/>
        </w:rPr>
        <w:t>3. oddělení –</w:t>
      </w:r>
      <w:r w:rsidR="00E17B99">
        <w:rPr>
          <w:sz w:val="28"/>
        </w:rPr>
        <w:t xml:space="preserve"> Eva Čížková</w:t>
      </w:r>
    </w:p>
    <w:p w:rsidR="00A95054" w:rsidRPr="00A95054" w:rsidRDefault="00A95054" w:rsidP="00E17B99">
      <w:pPr>
        <w:spacing w:after="240"/>
        <w:rPr>
          <w:sz w:val="28"/>
        </w:rPr>
      </w:pPr>
      <w:r w:rsidRPr="00A95054">
        <w:rPr>
          <w:sz w:val="28"/>
        </w:rPr>
        <w:t>5. oddělení –</w:t>
      </w:r>
      <w:r w:rsidR="00E17B99">
        <w:rPr>
          <w:sz w:val="28"/>
        </w:rPr>
        <w:t xml:space="preserve"> Iva </w:t>
      </w:r>
      <w:proofErr w:type="spellStart"/>
      <w:r w:rsidR="00E17B99">
        <w:rPr>
          <w:sz w:val="28"/>
        </w:rPr>
        <w:t>Hraňová</w:t>
      </w:r>
      <w:proofErr w:type="spellEnd"/>
    </w:p>
    <w:p w:rsidR="00E17B99" w:rsidRPr="00A95054" w:rsidRDefault="00E17B99" w:rsidP="00E17B99">
      <w:pPr>
        <w:pStyle w:val="Nadpis1"/>
        <w:spacing w:before="360"/>
        <w:jc w:val="center"/>
        <w:rPr>
          <w:sz w:val="36"/>
        </w:rPr>
      </w:pPr>
      <w:r w:rsidRPr="00A95054">
        <w:rPr>
          <w:sz w:val="36"/>
        </w:rPr>
        <w:t xml:space="preserve">Školní DRUŽINA – </w:t>
      </w:r>
      <w:r>
        <w:rPr>
          <w:sz w:val="36"/>
        </w:rPr>
        <w:t>Výstavní</w:t>
      </w:r>
    </w:p>
    <w:p w:rsidR="00E17B99" w:rsidRPr="00A95054" w:rsidRDefault="00E17B99" w:rsidP="00E17B99">
      <w:pPr>
        <w:spacing w:after="120"/>
        <w:rPr>
          <w:sz w:val="28"/>
        </w:rPr>
      </w:pPr>
      <w:r>
        <w:br/>
      </w:r>
      <w:r w:rsidRPr="00A95054">
        <w:rPr>
          <w:sz w:val="28"/>
        </w:rPr>
        <w:t xml:space="preserve">1. oddělení </w:t>
      </w:r>
      <w:r>
        <w:rPr>
          <w:sz w:val="28"/>
        </w:rPr>
        <w:t>-</w:t>
      </w:r>
      <w:r w:rsidRPr="00A95054">
        <w:rPr>
          <w:sz w:val="28"/>
        </w:rPr>
        <w:t xml:space="preserve"> </w:t>
      </w:r>
      <w:r>
        <w:rPr>
          <w:sz w:val="28"/>
        </w:rPr>
        <w:t xml:space="preserve">Jarmila </w:t>
      </w:r>
      <w:proofErr w:type="spellStart"/>
      <w:r>
        <w:rPr>
          <w:sz w:val="28"/>
        </w:rPr>
        <w:t>Chánová</w:t>
      </w:r>
      <w:proofErr w:type="spellEnd"/>
    </w:p>
    <w:p w:rsidR="00E17B99" w:rsidRPr="00A95054" w:rsidRDefault="00E17B99" w:rsidP="00E17B99">
      <w:pPr>
        <w:spacing w:after="120"/>
        <w:rPr>
          <w:sz w:val="28"/>
        </w:rPr>
      </w:pPr>
      <w:r w:rsidRPr="00A95054">
        <w:rPr>
          <w:sz w:val="28"/>
        </w:rPr>
        <w:t>4. oddělení –</w:t>
      </w:r>
      <w:r>
        <w:rPr>
          <w:sz w:val="28"/>
        </w:rPr>
        <w:t xml:space="preserve"> Dagmar Blažková</w:t>
      </w:r>
    </w:p>
    <w:p w:rsidR="00A95054" w:rsidRPr="00A95054" w:rsidRDefault="00A95054" w:rsidP="00A95054">
      <w:pPr>
        <w:rPr>
          <w:sz w:val="28"/>
        </w:rPr>
      </w:pPr>
      <w:bookmarkStart w:id="0" w:name="_GoBack"/>
      <w:bookmarkEnd w:id="0"/>
    </w:p>
    <w:p w:rsidR="00A95054" w:rsidRPr="00A95054" w:rsidRDefault="00E17B99" w:rsidP="00A95054">
      <w:pPr>
        <w:rPr>
          <w:sz w:val="28"/>
        </w:rPr>
      </w:pPr>
      <w:r>
        <w:rPr>
          <w:sz w:val="28"/>
        </w:rPr>
        <w:t>V</w:t>
      </w:r>
      <w:r w:rsidR="00A95054" w:rsidRPr="00A95054">
        <w:rPr>
          <w:sz w:val="28"/>
        </w:rPr>
        <w:t xml:space="preserve"> roce </w:t>
      </w:r>
      <w:r>
        <w:rPr>
          <w:sz w:val="28"/>
        </w:rPr>
        <w:t>2017/ 2018 nabízí ŠD</w:t>
      </w:r>
      <w:r w:rsidR="00A95054" w:rsidRPr="00A95054">
        <w:rPr>
          <w:sz w:val="28"/>
        </w:rPr>
        <w:t xml:space="preserve"> tyto kroužky:</w:t>
      </w:r>
    </w:p>
    <w:p w:rsidR="00A95054" w:rsidRPr="00A95054" w:rsidRDefault="00A95054" w:rsidP="00A95054">
      <w:pPr>
        <w:pStyle w:val="Odstavecseseznamem"/>
        <w:numPr>
          <w:ilvl w:val="0"/>
          <w:numId w:val="1"/>
        </w:numPr>
        <w:ind w:left="1276"/>
        <w:rPr>
          <w:sz w:val="28"/>
        </w:rPr>
      </w:pPr>
      <w:r w:rsidRPr="00A95054">
        <w:rPr>
          <w:sz w:val="28"/>
        </w:rPr>
        <w:t>Dovedné ruce</w:t>
      </w:r>
      <w:r w:rsidR="00E17B99">
        <w:rPr>
          <w:sz w:val="28"/>
        </w:rPr>
        <w:t xml:space="preserve"> (výtvarná a pracovní činnost)</w:t>
      </w:r>
    </w:p>
    <w:p w:rsidR="00A95054" w:rsidRPr="00A95054" w:rsidRDefault="00E17B99" w:rsidP="00A95054">
      <w:pPr>
        <w:pStyle w:val="Odstavecseseznamem"/>
        <w:numPr>
          <w:ilvl w:val="0"/>
          <w:numId w:val="1"/>
        </w:numPr>
        <w:ind w:left="1276"/>
        <w:rPr>
          <w:sz w:val="28"/>
        </w:rPr>
      </w:pPr>
      <w:r>
        <w:rPr>
          <w:sz w:val="28"/>
        </w:rPr>
        <w:t>Sportovní kroužek</w:t>
      </w:r>
      <w:r w:rsidR="00A95054" w:rsidRPr="00A95054">
        <w:rPr>
          <w:sz w:val="28"/>
        </w:rPr>
        <w:t xml:space="preserve"> </w:t>
      </w:r>
    </w:p>
    <w:p w:rsidR="00A95054" w:rsidRDefault="00E17B99" w:rsidP="00A95054">
      <w:pPr>
        <w:pStyle w:val="Odstavecseseznamem"/>
        <w:numPr>
          <w:ilvl w:val="0"/>
          <w:numId w:val="1"/>
        </w:numPr>
        <w:ind w:left="1276"/>
        <w:rPr>
          <w:sz w:val="28"/>
        </w:rPr>
      </w:pPr>
      <w:r>
        <w:rPr>
          <w:sz w:val="28"/>
        </w:rPr>
        <w:t>Vaření</w:t>
      </w:r>
    </w:p>
    <w:p w:rsidR="00E17B99" w:rsidRPr="00E17B99" w:rsidRDefault="00E17B99" w:rsidP="00E17B99">
      <w:pPr>
        <w:pStyle w:val="Odstavecseseznamem"/>
        <w:numPr>
          <w:ilvl w:val="0"/>
          <w:numId w:val="1"/>
        </w:numPr>
        <w:ind w:left="1276"/>
        <w:rPr>
          <w:sz w:val="28"/>
        </w:rPr>
      </w:pPr>
      <w:r w:rsidRPr="00A95054">
        <w:rPr>
          <w:sz w:val="28"/>
        </w:rPr>
        <w:t>Hra na flétnu</w:t>
      </w:r>
    </w:p>
    <w:p w:rsidR="00A95054" w:rsidRPr="00A95054" w:rsidRDefault="00E17B99" w:rsidP="00A95054">
      <w:pPr>
        <w:rPr>
          <w:sz w:val="28"/>
        </w:rPr>
      </w:pPr>
      <w:r>
        <w:rPr>
          <w:sz w:val="28"/>
        </w:rPr>
        <w:br/>
      </w:r>
      <w:r w:rsidR="00A95054" w:rsidRPr="00A95054">
        <w:rPr>
          <w:sz w:val="28"/>
        </w:rPr>
        <w:t>Harmonogram akcí 2017/2018</w:t>
      </w:r>
      <w:r>
        <w:rPr>
          <w:sz w:val="28"/>
        </w:rPr>
        <w:t xml:space="preserve"> – ŠD Bavorovská</w:t>
      </w:r>
      <w:r w:rsidR="00A95054" w:rsidRPr="00A95054">
        <w:rPr>
          <w:sz w:val="28"/>
        </w:rPr>
        <w:t>:</w:t>
      </w:r>
    </w:p>
    <w:p w:rsidR="00A95054" w:rsidRDefault="00A95054" w:rsidP="00A95054">
      <w:pPr>
        <w:pStyle w:val="Odstavecseseznamem"/>
        <w:numPr>
          <w:ilvl w:val="0"/>
          <w:numId w:val="2"/>
        </w:numPr>
        <w:ind w:firstLine="131"/>
        <w:rPr>
          <w:sz w:val="28"/>
        </w:rPr>
      </w:pPr>
      <w:r w:rsidRPr="00A95054">
        <w:rPr>
          <w:sz w:val="28"/>
        </w:rPr>
        <w:t>Podzim</w:t>
      </w:r>
    </w:p>
    <w:p w:rsidR="00A95054" w:rsidRDefault="00A95054" w:rsidP="00A95054">
      <w:pPr>
        <w:pStyle w:val="Odstavecseseznamem"/>
        <w:numPr>
          <w:ilvl w:val="1"/>
          <w:numId w:val="2"/>
        </w:numPr>
        <w:ind w:firstLine="261"/>
        <w:rPr>
          <w:sz w:val="26"/>
          <w:szCs w:val="26"/>
        </w:rPr>
      </w:pPr>
      <w:r w:rsidRPr="00A95054">
        <w:rPr>
          <w:sz w:val="26"/>
          <w:szCs w:val="26"/>
        </w:rPr>
        <w:t>Halloween</w:t>
      </w:r>
    </w:p>
    <w:p w:rsidR="00E17B99" w:rsidRPr="00A95054" w:rsidRDefault="00E17B99" w:rsidP="00A95054">
      <w:pPr>
        <w:pStyle w:val="Odstavecseseznamem"/>
        <w:numPr>
          <w:ilvl w:val="1"/>
          <w:numId w:val="2"/>
        </w:numPr>
        <w:ind w:firstLine="261"/>
        <w:rPr>
          <w:sz w:val="26"/>
          <w:szCs w:val="26"/>
        </w:rPr>
      </w:pPr>
      <w:r>
        <w:rPr>
          <w:sz w:val="26"/>
          <w:szCs w:val="26"/>
        </w:rPr>
        <w:t>Turnaj v deskových hrách</w:t>
      </w:r>
    </w:p>
    <w:p w:rsidR="00A95054" w:rsidRDefault="00A95054" w:rsidP="00A95054">
      <w:pPr>
        <w:pStyle w:val="Odstavecseseznamem"/>
        <w:numPr>
          <w:ilvl w:val="0"/>
          <w:numId w:val="2"/>
        </w:numPr>
        <w:ind w:firstLine="131"/>
        <w:rPr>
          <w:sz w:val="28"/>
        </w:rPr>
      </w:pPr>
      <w:r w:rsidRPr="00A95054">
        <w:rPr>
          <w:sz w:val="28"/>
        </w:rPr>
        <w:t>Zima</w:t>
      </w:r>
    </w:p>
    <w:p w:rsidR="00A95054" w:rsidRPr="00A95054" w:rsidRDefault="00A95054" w:rsidP="00C63639">
      <w:pPr>
        <w:pStyle w:val="Odstavecseseznamem"/>
        <w:numPr>
          <w:ilvl w:val="1"/>
          <w:numId w:val="2"/>
        </w:numPr>
        <w:ind w:firstLine="261"/>
        <w:rPr>
          <w:sz w:val="26"/>
          <w:szCs w:val="26"/>
        </w:rPr>
      </w:pPr>
      <w:r w:rsidRPr="00A95054">
        <w:rPr>
          <w:sz w:val="26"/>
          <w:szCs w:val="26"/>
        </w:rPr>
        <w:t xml:space="preserve">Vánoční </w:t>
      </w:r>
      <w:r w:rsidR="00E17B99">
        <w:rPr>
          <w:sz w:val="26"/>
          <w:szCs w:val="26"/>
        </w:rPr>
        <w:t>dílna (tvoření s rodiči)</w:t>
      </w:r>
    </w:p>
    <w:p w:rsidR="00A95054" w:rsidRPr="00A95054" w:rsidRDefault="00A95054" w:rsidP="00C63639">
      <w:pPr>
        <w:pStyle w:val="Odstavecseseznamem"/>
        <w:numPr>
          <w:ilvl w:val="1"/>
          <w:numId w:val="2"/>
        </w:numPr>
        <w:ind w:firstLine="261"/>
        <w:rPr>
          <w:sz w:val="26"/>
          <w:szCs w:val="26"/>
        </w:rPr>
      </w:pPr>
      <w:r w:rsidRPr="00A95054">
        <w:rPr>
          <w:sz w:val="26"/>
          <w:szCs w:val="26"/>
        </w:rPr>
        <w:t>Masopust</w:t>
      </w:r>
    </w:p>
    <w:p w:rsidR="00A95054" w:rsidRDefault="00A95054" w:rsidP="00A95054">
      <w:pPr>
        <w:pStyle w:val="Odstavecseseznamem"/>
        <w:numPr>
          <w:ilvl w:val="0"/>
          <w:numId w:val="2"/>
        </w:numPr>
        <w:ind w:firstLine="131"/>
        <w:rPr>
          <w:sz w:val="28"/>
        </w:rPr>
      </w:pPr>
      <w:r w:rsidRPr="00A95054">
        <w:rPr>
          <w:sz w:val="28"/>
        </w:rPr>
        <w:t>Jaro</w:t>
      </w:r>
    </w:p>
    <w:p w:rsidR="00E17B99" w:rsidRDefault="00E17B99" w:rsidP="00C63639">
      <w:pPr>
        <w:pStyle w:val="Odstavecseseznamem"/>
        <w:numPr>
          <w:ilvl w:val="1"/>
          <w:numId w:val="2"/>
        </w:numPr>
        <w:ind w:firstLine="261"/>
        <w:rPr>
          <w:sz w:val="26"/>
          <w:szCs w:val="26"/>
        </w:rPr>
      </w:pPr>
      <w:r>
        <w:rPr>
          <w:sz w:val="26"/>
          <w:szCs w:val="26"/>
        </w:rPr>
        <w:t>Výlet do Strunkovic nad Blanicí (vítání jara)</w:t>
      </w:r>
    </w:p>
    <w:p w:rsidR="00E17B99" w:rsidRPr="00A95054" w:rsidRDefault="00E17B99" w:rsidP="00E17B99">
      <w:pPr>
        <w:pStyle w:val="Odstavecseseznamem"/>
        <w:numPr>
          <w:ilvl w:val="1"/>
          <w:numId w:val="2"/>
        </w:numPr>
        <w:ind w:firstLine="261"/>
        <w:rPr>
          <w:sz w:val="26"/>
          <w:szCs w:val="26"/>
        </w:rPr>
      </w:pPr>
      <w:r w:rsidRPr="00A95054">
        <w:rPr>
          <w:sz w:val="26"/>
          <w:szCs w:val="26"/>
        </w:rPr>
        <w:t>Dárky k zápisu</w:t>
      </w:r>
    </w:p>
    <w:p w:rsidR="00A95054" w:rsidRPr="00A95054" w:rsidRDefault="00A95054" w:rsidP="00C63639">
      <w:pPr>
        <w:pStyle w:val="Odstavecseseznamem"/>
        <w:numPr>
          <w:ilvl w:val="1"/>
          <w:numId w:val="2"/>
        </w:numPr>
        <w:ind w:firstLine="261"/>
        <w:rPr>
          <w:sz w:val="26"/>
          <w:szCs w:val="26"/>
        </w:rPr>
      </w:pPr>
      <w:r w:rsidRPr="00A95054">
        <w:rPr>
          <w:sz w:val="26"/>
          <w:szCs w:val="26"/>
        </w:rPr>
        <w:t xml:space="preserve">Velikonoční </w:t>
      </w:r>
      <w:r w:rsidR="00E17B99">
        <w:rPr>
          <w:sz w:val="26"/>
          <w:szCs w:val="26"/>
        </w:rPr>
        <w:t>tvoření</w:t>
      </w:r>
    </w:p>
    <w:p w:rsidR="00A95054" w:rsidRPr="00A95054" w:rsidRDefault="00A95054" w:rsidP="00C63639">
      <w:pPr>
        <w:pStyle w:val="Odstavecseseznamem"/>
        <w:numPr>
          <w:ilvl w:val="1"/>
          <w:numId w:val="2"/>
        </w:numPr>
        <w:ind w:firstLine="261"/>
        <w:rPr>
          <w:sz w:val="26"/>
          <w:szCs w:val="26"/>
        </w:rPr>
      </w:pPr>
      <w:r w:rsidRPr="00A95054">
        <w:rPr>
          <w:sz w:val="26"/>
          <w:szCs w:val="26"/>
        </w:rPr>
        <w:t xml:space="preserve">Den </w:t>
      </w:r>
      <w:r w:rsidR="00E17B99">
        <w:rPr>
          <w:sz w:val="26"/>
          <w:szCs w:val="26"/>
        </w:rPr>
        <w:t>Země (</w:t>
      </w:r>
      <w:proofErr w:type="spellStart"/>
      <w:r w:rsidR="00E17B99">
        <w:rPr>
          <w:sz w:val="26"/>
          <w:szCs w:val="26"/>
        </w:rPr>
        <w:t>Rumpold</w:t>
      </w:r>
      <w:proofErr w:type="spellEnd"/>
      <w:r w:rsidR="00E17B99">
        <w:rPr>
          <w:sz w:val="26"/>
          <w:szCs w:val="26"/>
        </w:rPr>
        <w:t xml:space="preserve"> exkurze)</w:t>
      </w:r>
    </w:p>
    <w:p w:rsidR="00A95054" w:rsidRDefault="00A95054" w:rsidP="00A95054">
      <w:pPr>
        <w:pStyle w:val="Odstavecseseznamem"/>
        <w:numPr>
          <w:ilvl w:val="0"/>
          <w:numId w:val="2"/>
        </w:numPr>
        <w:ind w:firstLine="131"/>
        <w:rPr>
          <w:sz w:val="28"/>
        </w:rPr>
      </w:pPr>
      <w:r w:rsidRPr="00A95054">
        <w:rPr>
          <w:sz w:val="28"/>
        </w:rPr>
        <w:t xml:space="preserve">Léto </w:t>
      </w:r>
    </w:p>
    <w:p w:rsidR="00E17B99" w:rsidRDefault="00E17B99" w:rsidP="00C63639">
      <w:pPr>
        <w:pStyle w:val="Odstavecseseznamem"/>
        <w:numPr>
          <w:ilvl w:val="1"/>
          <w:numId w:val="2"/>
        </w:numPr>
        <w:ind w:firstLine="261"/>
        <w:rPr>
          <w:sz w:val="26"/>
          <w:szCs w:val="26"/>
        </w:rPr>
      </w:pPr>
      <w:r>
        <w:rPr>
          <w:sz w:val="26"/>
          <w:szCs w:val="26"/>
        </w:rPr>
        <w:t>Den dětí</w:t>
      </w:r>
    </w:p>
    <w:p w:rsidR="00A95054" w:rsidRDefault="00A95054" w:rsidP="00C63639">
      <w:pPr>
        <w:pStyle w:val="Odstavecseseznamem"/>
        <w:numPr>
          <w:ilvl w:val="1"/>
          <w:numId w:val="2"/>
        </w:numPr>
        <w:ind w:firstLine="261"/>
        <w:rPr>
          <w:sz w:val="26"/>
          <w:szCs w:val="26"/>
        </w:rPr>
      </w:pPr>
      <w:r w:rsidRPr="00A95054">
        <w:rPr>
          <w:sz w:val="26"/>
          <w:szCs w:val="26"/>
        </w:rPr>
        <w:t>Rozloučení se školním rokem</w:t>
      </w:r>
      <w:r w:rsidR="00E17B99">
        <w:rPr>
          <w:sz w:val="26"/>
          <w:szCs w:val="26"/>
        </w:rPr>
        <w:t xml:space="preserve"> (spaní ve škole)</w:t>
      </w:r>
    </w:p>
    <w:p w:rsidR="00E17B99" w:rsidRPr="00A95054" w:rsidRDefault="00E17B99" w:rsidP="00E17B99">
      <w:pPr>
        <w:rPr>
          <w:sz w:val="28"/>
        </w:rPr>
      </w:pPr>
      <w:r w:rsidRPr="00A95054">
        <w:rPr>
          <w:sz w:val="28"/>
        </w:rPr>
        <w:lastRenderedPageBreak/>
        <w:t>Harmonogram akcí 2017/2018</w:t>
      </w:r>
      <w:r>
        <w:rPr>
          <w:sz w:val="28"/>
        </w:rPr>
        <w:t xml:space="preserve"> – ŠD </w:t>
      </w:r>
      <w:r>
        <w:rPr>
          <w:sz w:val="28"/>
        </w:rPr>
        <w:t>Výstavní</w:t>
      </w:r>
      <w:r w:rsidRPr="00A95054">
        <w:rPr>
          <w:sz w:val="28"/>
        </w:rPr>
        <w:t>:</w:t>
      </w:r>
    </w:p>
    <w:p w:rsidR="00E17B99" w:rsidRDefault="00E17B99" w:rsidP="00E17B99">
      <w:pPr>
        <w:pStyle w:val="Odstavecseseznamem"/>
        <w:numPr>
          <w:ilvl w:val="0"/>
          <w:numId w:val="2"/>
        </w:numPr>
        <w:ind w:firstLine="131"/>
        <w:rPr>
          <w:sz w:val="28"/>
        </w:rPr>
      </w:pPr>
      <w:r w:rsidRPr="00A95054">
        <w:rPr>
          <w:sz w:val="28"/>
        </w:rPr>
        <w:t>Podzim</w:t>
      </w:r>
    </w:p>
    <w:p w:rsidR="00E17B99" w:rsidRDefault="00E17B99" w:rsidP="00E17B99">
      <w:pPr>
        <w:pStyle w:val="Odstavecseseznamem"/>
        <w:numPr>
          <w:ilvl w:val="1"/>
          <w:numId w:val="2"/>
        </w:numPr>
        <w:ind w:firstLine="261"/>
        <w:rPr>
          <w:sz w:val="26"/>
          <w:szCs w:val="26"/>
        </w:rPr>
      </w:pPr>
      <w:r>
        <w:rPr>
          <w:sz w:val="26"/>
          <w:szCs w:val="26"/>
        </w:rPr>
        <w:t>Drakiáda</w:t>
      </w:r>
    </w:p>
    <w:p w:rsidR="00E17B99" w:rsidRPr="00A95054" w:rsidRDefault="00E17B99" w:rsidP="00E17B99">
      <w:pPr>
        <w:pStyle w:val="Odstavecseseznamem"/>
        <w:numPr>
          <w:ilvl w:val="1"/>
          <w:numId w:val="2"/>
        </w:numPr>
        <w:ind w:firstLine="261"/>
        <w:rPr>
          <w:sz w:val="26"/>
          <w:szCs w:val="26"/>
        </w:rPr>
      </w:pPr>
      <w:proofErr w:type="spellStart"/>
      <w:r>
        <w:rPr>
          <w:sz w:val="26"/>
          <w:szCs w:val="26"/>
        </w:rPr>
        <w:t>Dušičkování</w:t>
      </w:r>
      <w:proofErr w:type="spellEnd"/>
    </w:p>
    <w:p w:rsidR="00E17B99" w:rsidRDefault="00E17B99" w:rsidP="00E17B99">
      <w:pPr>
        <w:pStyle w:val="Odstavecseseznamem"/>
        <w:numPr>
          <w:ilvl w:val="0"/>
          <w:numId w:val="2"/>
        </w:numPr>
        <w:ind w:firstLine="131"/>
        <w:rPr>
          <w:sz w:val="28"/>
        </w:rPr>
      </w:pPr>
      <w:r w:rsidRPr="00A95054">
        <w:rPr>
          <w:sz w:val="28"/>
        </w:rPr>
        <w:t>Zima</w:t>
      </w:r>
    </w:p>
    <w:p w:rsidR="00E17B99" w:rsidRDefault="00E17B99" w:rsidP="00E17B99">
      <w:pPr>
        <w:pStyle w:val="Odstavecseseznamem"/>
        <w:numPr>
          <w:ilvl w:val="1"/>
          <w:numId w:val="2"/>
        </w:numPr>
        <w:ind w:firstLine="261"/>
        <w:rPr>
          <w:sz w:val="26"/>
          <w:szCs w:val="26"/>
        </w:rPr>
      </w:pPr>
      <w:r w:rsidRPr="00A95054">
        <w:rPr>
          <w:sz w:val="26"/>
          <w:szCs w:val="26"/>
        </w:rPr>
        <w:t xml:space="preserve">Vánoční </w:t>
      </w:r>
      <w:r>
        <w:rPr>
          <w:sz w:val="26"/>
          <w:szCs w:val="26"/>
        </w:rPr>
        <w:t>díln</w:t>
      </w:r>
      <w:r w:rsidR="00291D1D">
        <w:rPr>
          <w:sz w:val="26"/>
          <w:szCs w:val="26"/>
        </w:rPr>
        <w:t>ičky</w:t>
      </w:r>
      <w:r>
        <w:rPr>
          <w:sz w:val="26"/>
          <w:szCs w:val="26"/>
        </w:rPr>
        <w:t xml:space="preserve"> </w:t>
      </w:r>
    </w:p>
    <w:p w:rsidR="00291D1D" w:rsidRPr="00A95054" w:rsidRDefault="00291D1D" w:rsidP="00E17B99">
      <w:pPr>
        <w:pStyle w:val="Odstavecseseznamem"/>
        <w:numPr>
          <w:ilvl w:val="1"/>
          <w:numId w:val="2"/>
        </w:numPr>
        <w:ind w:firstLine="261"/>
        <w:rPr>
          <w:sz w:val="26"/>
          <w:szCs w:val="26"/>
        </w:rPr>
      </w:pPr>
      <w:r>
        <w:rPr>
          <w:sz w:val="26"/>
          <w:szCs w:val="26"/>
        </w:rPr>
        <w:t>Adventní kalendář</w:t>
      </w:r>
    </w:p>
    <w:p w:rsidR="00E17B99" w:rsidRPr="00A95054" w:rsidRDefault="00291D1D" w:rsidP="00E17B99">
      <w:pPr>
        <w:pStyle w:val="Odstavecseseznamem"/>
        <w:numPr>
          <w:ilvl w:val="1"/>
          <w:numId w:val="2"/>
        </w:numPr>
        <w:ind w:firstLine="261"/>
        <w:rPr>
          <w:sz w:val="26"/>
          <w:szCs w:val="26"/>
        </w:rPr>
      </w:pPr>
      <w:proofErr w:type="spellStart"/>
      <w:r>
        <w:rPr>
          <w:sz w:val="26"/>
          <w:szCs w:val="26"/>
        </w:rPr>
        <w:t>Tříkrálovská</w:t>
      </w:r>
      <w:proofErr w:type="spellEnd"/>
      <w:r>
        <w:rPr>
          <w:sz w:val="26"/>
          <w:szCs w:val="26"/>
        </w:rPr>
        <w:t xml:space="preserve"> hračková sbírka</w:t>
      </w:r>
    </w:p>
    <w:p w:rsidR="00E17B99" w:rsidRDefault="00E17B99" w:rsidP="00E17B99">
      <w:pPr>
        <w:pStyle w:val="Odstavecseseznamem"/>
        <w:numPr>
          <w:ilvl w:val="0"/>
          <w:numId w:val="2"/>
        </w:numPr>
        <w:ind w:firstLine="131"/>
        <w:rPr>
          <w:sz w:val="28"/>
        </w:rPr>
      </w:pPr>
      <w:r w:rsidRPr="00A95054">
        <w:rPr>
          <w:sz w:val="28"/>
        </w:rPr>
        <w:t>Jaro</w:t>
      </w:r>
    </w:p>
    <w:p w:rsidR="00E17B99" w:rsidRPr="00A95054" w:rsidRDefault="00291D1D" w:rsidP="00E17B99">
      <w:pPr>
        <w:pStyle w:val="Odstavecseseznamem"/>
        <w:numPr>
          <w:ilvl w:val="1"/>
          <w:numId w:val="2"/>
        </w:numPr>
        <w:ind w:firstLine="261"/>
        <w:rPr>
          <w:sz w:val="26"/>
          <w:szCs w:val="26"/>
        </w:rPr>
      </w:pPr>
      <w:r>
        <w:rPr>
          <w:sz w:val="26"/>
          <w:szCs w:val="26"/>
        </w:rPr>
        <w:t>Jarní dekorace</w:t>
      </w:r>
    </w:p>
    <w:p w:rsidR="00E17B99" w:rsidRPr="00A95054" w:rsidRDefault="00E17B99" w:rsidP="00E17B99">
      <w:pPr>
        <w:pStyle w:val="Odstavecseseznamem"/>
        <w:numPr>
          <w:ilvl w:val="1"/>
          <w:numId w:val="2"/>
        </w:numPr>
        <w:ind w:firstLine="261"/>
        <w:rPr>
          <w:sz w:val="26"/>
          <w:szCs w:val="26"/>
        </w:rPr>
      </w:pPr>
      <w:r w:rsidRPr="00A95054">
        <w:rPr>
          <w:sz w:val="26"/>
          <w:szCs w:val="26"/>
        </w:rPr>
        <w:t xml:space="preserve">Velikonoční </w:t>
      </w:r>
      <w:r>
        <w:rPr>
          <w:sz w:val="26"/>
          <w:szCs w:val="26"/>
        </w:rPr>
        <w:t>tvoření</w:t>
      </w:r>
    </w:p>
    <w:p w:rsidR="00E17B99" w:rsidRDefault="00E17B99" w:rsidP="00E17B99">
      <w:pPr>
        <w:pStyle w:val="Odstavecseseznamem"/>
        <w:numPr>
          <w:ilvl w:val="0"/>
          <w:numId w:val="2"/>
        </w:numPr>
        <w:ind w:firstLine="131"/>
        <w:rPr>
          <w:sz w:val="28"/>
        </w:rPr>
      </w:pPr>
      <w:r w:rsidRPr="00A95054">
        <w:rPr>
          <w:sz w:val="28"/>
        </w:rPr>
        <w:t xml:space="preserve">Léto </w:t>
      </w:r>
    </w:p>
    <w:p w:rsidR="00E17B99" w:rsidRDefault="00E17B99" w:rsidP="00E17B99">
      <w:pPr>
        <w:pStyle w:val="Odstavecseseznamem"/>
        <w:numPr>
          <w:ilvl w:val="1"/>
          <w:numId w:val="2"/>
        </w:numPr>
        <w:ind w:firstLine="261"/>
        <w:rPr>
          <w:sz w:val="26"/>
          <w:szCs w:val="26"/>
        </w:rPr>
      </w:pPr>
      <w:r>
        <w:rPr>
          <w:sz w:val="26"/>
          <w:szCs w:val="26"/>
        </w:rPr>
        <w:t>Den dětí</w:t>
      </w:r>
    </w:p>
    <w:p w:rsidR="00E17B99" w:rsidRPr="00E17B99" w:rsidRDefault="00E17B99" w:rsidP="00E17B99">
      <w:pPr>
        <w:rPr>
          <w:sz w:val="26"/>
          <w:szCs w:val="26"/>
        </w:rPr>
      </w:pPr>
    </w:p>
    <w:sectPr w:rsidR="00E17B99" w:rsidRPr="00E17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F169E"/>
    <w:multiLevelType w:val="hybridMultilevel"/>
    <w:tmpl w:val="C42C60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A767B2"/>
    <w:multiLevelType w:val="hybridMultilevel"/>
    <w:tmpl w:val="EF9236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054"/>
    <w:rsid w:val="00291D1D"/>
    <w:rsid w:val="00A95054"/>
    <w:rsid w:val="00C63639"/>
    <w:rsid w:val="00E17B99"/>
    <w:rsid w:val="00F0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950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950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A950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950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950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A95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119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Školní DRUŽINA – Bavorovská</vt:lpstr>
      <vt:lpstr>Školní DRUŽINA – Výstavní</vt:lpstr>
    </vt:vector>
  </TitlesOfParts>
  <Company>ATC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kab50</dc:creator>
  <cp:lastModifiedBy>kab50</cp:lastModifiedBy>
  <cp:revision>3</cp:revision>
  <dcterms:created xsi:type="dcterms:W3CDTF">2017-09-19T06:14:00Z</dcterms:created>
  <dcterms:modified xsi:type="dcterms:W3CDTF">2017-09-19T06:24:00Z</dcterms:modified>
</cp:coreProperties>
</file>